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FA" w:rsidRPr="00002424" w:rsidRDefault="00B03DB7" w:rsidP="0000242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</w:t>
      </w:r>
      <w:r w:rsidR="005C0753">
        <w:rPr>
          <w:rFonts w:hint="eastAsia"/>
          <w:b/>
          <w:sz w:val="30"/>
          <w:szCs w:val="30"/>
        </w:rPr>
        <w:t>汉语</w:t>
      </w:r>
      <w:r w:rsidR="004073A6">
        <w:rPr>
          <w:rFonts w:hint="eastAsia"/>
          <w:b/>
          <w:sz w:val="30"/>
          <w:szCs w:val="30"/>
        </w:rPr>
        <w:t>词汇推荐系统</w:t>
      </w:r>
      <w:r w:rsidR="007E69BD">
        <w:rPr>
          <w:rFonts w:hint="eastAsia"/>
          <w:b/>
          <w:sz w:val="30"/>
          <w:szCs w:val="30"/>
        </w:rPr>
        <w:t>（</w:t>
      </w:r>
      <w:r w:rsidR="00F140C8">
        <w:rPr>
          <w:rFonts w:hint="eastAsia"/>
          <w:b/>
          <w:sz w:val="30"/>
          <w:szCs w:val="30"/>
        </w:rPr>
        <w:t>实验</w:t>
      </w:r>
      <w:r w:rsidR="007E69BD">
        <w:rPr>
          <w:rFonts w:hint="eastAsia"/>
          <w:b/>
          <w:sz w:val="30"/>
          <w:szCs w:val="30"/>
        </w:rPr>
        <w:t>系统）</w:t>
      </w:r>
      <w:r>
        <w:rPr>
          <w:rFonts w:hint="eastAsia"/>
          <w:b/>
          <w:sz w:val="30"/>
          <w:szCs w:val="30"/>
        </w:rPr>
        <w:t>”</w:t>
      </w:r>
      <w:r w:rsidR="00002424" w:rsidRPr="00002424">
        <w:rPr>
          <w:b/>
          <w:sz w:val="30"/>
          <w:szCs w:val="30"/>
        </w:rPr>
        <w:t>帮助文档</w:t>
      </w:r>
    </w:p>
    <w:p w:rsidR="00002424" w:rsidRDefault="00002424" w:rsidP="00002424">
      <w:pPr>
        <w:jc w:val="center"/>
      </w:pPr>
    </w:p>
    <w:p w:rsidR="00002424" w:rsidRDefault="00002424" w:rsidP="00002424">
      <w:pPr>
        <w:jc w:val="center"/>
      </w:pPr>
    </w:p>
    <w:p w:rsidR="00002424" w:rsidRPr="0095487D" w:rsidRDefault="00D61E3B" w:rsidP="00D61E3B">
      <w:pPr>
        <w:widowControl/>
        <w:spacing w:line="360" w:lineRule="auto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95487D">
        <w:rPr>
          <w:rFonts w:asciiTheme="minorEastAsia" w:hAnsiTheme="minorEastAsia" w:hint="eastAsia"/>
          <w:b/>
          <w:kern w:val="0"/>
          <w:sz w:val="24"/>
          <w:szCs w:val="24"/>
        </w:rPr>
        <w:t xml:space="preserve">1 </w:t>
      </w:r>
      <w:r w:rsidR="00D117E7">
        <w:rPr>
          <w:rFonts w:asciiTheme="minorEastAsia" w:hAnsiTheme="minorEastAsia" w:hint="eastAsia"/>
          <w:b/>
          <w:kern w:val="0"/>
          <w:sz w:val="24"/>
          <w:szCs w:val="24"/>
        </w:rPr>
        <w:t>推荐系统</w:t>
      </w:r>
      <w:r w:rsidRPr="0095487D">
        <w:rPr>
          <w:rFonts w:asciiTheme="minorEastAsia" w:hAnsiTheme="minorEastAsia" w:hint="eastAsia"/>
          <w:b/>
          <w:kern w:val="0"/>
          <w:sz w:val="24"/>
          <w:szCs w:val="24"/>
        </w:rPr>
        <w:t>简介</w:t>
      </w:r>
    </w:p>
    <w:p w:rsidR="008D02D6" w:rsidRDefault="008D02D6" w:rsidP="008D02D6">
      <w:pPr>
        <w:widowControl/>
        <w:spacing w:line="360" w:lineRule="auto"/>
        <w:ind w:firstLine="4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本</w:t>
      </w:r>
      <w:r w:rsidR="007A1F8D">
        <w:rPr>
          <w:rFonts w:asciiTheme="minorEastAsia" w:hAnsiTheme="minorEastAsia" w:hint="eastAsia"/>
          <w:kern w:val="0"/>
          <w:sz w:val="24"/>
          <w:szCs w:val="24"/>
        </w:rPr>
        <w:t>推荐系统</w:t>
      </w:r>
      <w:r w:rsidR="00A95011">
        <w:rPr>
          <w:rFonts w:asciiTheme="minorEastAsia" w:hAnsiTheme="minorEastAsia" w:hint="eastAsia"/>
          <w:kern w:val="0"/>
          <w:sz w:val="24"/>
          <w:szCs w:val="24"/>
        </w:rPr>
        <w:t>通过用户的个性化信息，以</w:t>
      </w:r>
      <w:r w:rsidR="00AA1FC7">
        <w:rPr>
          <w:rFonts w:asciiTheme="minorEastAsia" w:hAnsiTheme="minorEastAsia" w:hint="eastAsia"/>
          <w:kern w:val="0"/>
          <w:sz w:val="24"/>
          <w:szCs w:val="24"/>
        </w:rPr>
        <w:t>搜索</w:t>
      </w:r>
      <w:r w:rsidR="00A95011">
        <w:rPr>
          <w:rFonts w:asciiTheme="minorEastAsia" w:hAnsiTheme="minorEastAsia" w:hint="eastAsia"/>
          <w:kern w:val="0"/>
          <w:sz w:val="24"/>
          <w:szCs w:val="24"/>
        </w:rPr>
        <w:t>引擎和翻译系统为数据来源，向用户主动推荐个性化词汇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35262B" w:rsidRDefault="0035262B" w:rsidP="008D02D6">
      <w:pPr>
        <w:widowControl/>
        <w:spacing w:line="360" w:lineRule="auto"/>
        <w:ind w:firstLine="42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40ACB" w:rsidRPr="00D76713" w:rsidRDefault="00BD1471" w:rsidP="00964062">
      <w:pPr>
        <w:pStyle w:val="aa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964062">
        <w:rPr>
          <w:rFonts w:asciiTheme="minorEastAsia" w:hAnsiTheme="minorEastAsia" w:hint="eastAsia"/>
          <w:b/>
          <w:kern w:val="0"/>
          <w:sz w:val="24"/>
          <w:szCs w:val="24"/>
        </w:rPr>
        <w:t>使用说明</w:t>
      </w:r>
      <w:r w:rsidRPr="00964062">
        <w:rPr>
          <w:rFonts w:asciiTheme="minorEastAsia" w:hAnsiTheme="minorEastAsia"/>
          <w:b/>
          <w:kern w:val="0"/>
          <w:sz w:val="24"/>
          <w:szCs w:val="24"/>
        </w:rPr>
        <w:t xml:space="preserve"> </w:t>
      </w:r>
    </w:p>
    <w:p w:rsidR="00D76713" w:rsidRPr="00D76713" w:rsidRDefault="00D76713" w:rsidP="00D76713">
      <w:pPr>
        <w:widowControl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>
        <w:rPr>
          <w:rFonts w:asciiTheme="minorEastAsia" w:hAnsiTheme="minorEastAsia"/>
          <w:b/>
          <w:kern w:val="0"/>
          <w:sz w:val="24"/>
          <w:szCs w:val="24"/>
        </w:rPr>
        <w:t>.1</w:t>
      </w:r>
      <w:r w:rsidRPr="00D76713">
        <w:rPr>
          <w:rFonts w:asciiTheme="minorEastAsia" w:hAnsiTheme="minorEastAsia" w:hint="eastAsia"/>
          <w:b/>
          <w:kern w:val="0"/>
          <w:sz w:val="24"/>
          <w:szCs w:val="24"/>
        </w:rPr>
        <w:t>安装程序</w:t>
      </w:r>
    </w:p>
    <w:p w:rsidR="003209DB" w:rsidRPr="003209DB" w:rsidRDefault="00BD1471" w:rsidP="003209DB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964062">
        <w:rPr>
          <w:rFonts w:asciiTheme="minorEastAsia" w:hAnsiTheme="minorEastAsia" w:hint="eastAsia"/>
          <w:kern w:val="0"/>
          <w:sz w:val="24"/>
          <w:szCs w:val="24"/>
        </w:rPr>
        <w:t>在本机</w:t>
      </w:r>
      <w:r w:rsidR="003209DB">
        <w:rPr>
          <w:rFonts w:asciiTheme="minorEastAsia" w:hAnsiTheme="minorEastAsia" w:hint="eastAsia"/>
          <w:kern w:val="0"/>
          <w:sz w:val="24"/>
          <w:szCs w:val="24"/>
        </w:rPr>
        <w:t>下载并</w:t>
      </w:r>
      <w:r w:rsidRPr="00964062">
        <w:rPr>
          <w:rFonts w:asciiTheme="minorEastAsia" w:hAnsiTheme="minorEastAsia" w:hint="eastAsia"/>
          <w:kern w:val="0"/>
          <w:sz w:val="24"/>
          <w:szCs w:val="24"/>
        </w:rPr>
        <w:t>安装p</w:t>
      </w:r>
      <w:r w:rsidRPr="00964062">
        <w:rPr>
          <w:rFonts w:asciiTheme="minorEastAsia" w:hAnsiTheme="minorEastAsia"/>
          <w:kern w:val="0"/>
          <w:sz w:val="24"/>
          <w:szCs w:val="24"/>
        </w:rPr>
        <w:t>ython</w:t>
      </w:r>
    </w:p>
    <w:p w:rsidR="002A4655" w:rsidRDefault="003209DB" w:rsidP="003209DB">
      <w:pPr>
        <w:pStyle w:val="aa"/>
        <w:widowControl/>
        <w:spacing w:line="360" w:lineRule="auto"/>
        <w:ind w:left="720"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  <w:r w:rsidRPr="003209DB">
        <w:rPr>
          <w:rFonts w:asciiTheme="minorEastAsia" w:hAnsiTheme="minorEastAsia" w:hint="eastAsia"/>
          <w:kern w:val="0"/>
          <w:sz w:val="24"/>
          <w:szCs w:val="24"/>
        </w:rPr>
        <w:t>下载地址：</w:t>
      </w:r>
      <w:r w:rsidRPr="003209DB">
        <w:rPr>
          <w:rFonts w:asciiTheme="minorEastAsia" w:hAnsiTheme="minorEastAsia"/>
          <w:kern w:val="0"/>
          <w:sz w:val="24"/>
          <w:szCs w:val="24"/>
        </w:rPr>
        <w:t xml:space="preserve"> </w:t>
      </w:r>
      <w:hyperlink r:id="rId8" w:history="1">
        <w:r w:rsidR="00963785" w:rsidRPr="00747FFA">
          <w:rPr>
            <w:rStyle w:val="ab"/>
            <w:rFonts w:asciiTheme="minorEastAsia" w:hAnsiTheme="minorEastAsia"/>
            <w:kern w:val="0"/>
            <w:sz w:val="24"/>
            <w:szCs w:val="24"/>
          </w:rPr>
          <w:t>https://www.python.org/downloads/</w:t>
        </w:r>
      </w:hyperlink>
      <w:r w:rsidR="00963785">
        <w:rPr>
          <w:rFonts w:asciiTheme="minorEastAsia" w:hAnsiTheme="minorEastAsia" w:hint="eastAsia"/>
          <w:kern w:val="0"/>
          <w:sz w:val="24"/>
          <w:szCs w:val="24"/>
        </w:rPr>
        <w:t>，下载操作系统相应的版本后安装，windows安装</w:t>
      </w:r>
      <w:r w:rsidR="004048B1">
        <w:rPr>
          <w:rFonts w:asciiTheme="minorEastAsia" w:hAnsiTheme="minorEastAsia" w:hint="eastAsia"/>
          <w:kern w:val="0"/>
          <w:sz w:val="24"/>
          <w:szCs w:val="24"/>
        </w:rPr>
        <w:t>应使用</w:t>
      </w:r>
      <w:r w:rsidR="004C1C7A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4C1C7A">
        <w:rPr>
          <w:rFonts w:asciiTheme="minorEastAsia" w:hAnsiTheme="minorEastAsia"/>
          <w:kern w:val="0"/>
          <w:sz w:val="24"/>
          <w:szCs w:val="24"/>
        </w:rPr>
        <w:t>.7</w:t>
      </w:r>
      <w:r w:rsidR="00644854">
        <w:rPr>
          <w:rFonts w:asciiTheme="minorEastAsia" w:hAnsiTheme="minorEastAsia" w:hint="eastAsia"/>
          <w:kern w:val="0"/>
          <w:sz w:val="24"/>
          <w:szCs w:val="24"/>
        </w:rPr>
        <w:t>及</w:t>
      </w:r>
      <w:r w:rsidR="004C1C7A">
        <w:rPr>
          <w:rFonts w:asciiTheme="minorEastAsia" w:hAnsiTheme="minorEastAsia" w:hint="eastAsia"/>
          <w:kern w:val="0"/>
          <w:sz w:val="24"/>
          <w:szCs w:val="24"/>
        </w:rPr>
        <w:t>以上版本</w:t>
      </w:r>
    </w:p>
    <w:p w:rsidR="002A4655" w:rsidRDefault="00E4559A" w:rsidP="00964062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</w:rPr>
        <w:t>打开</w:t>
      </w:r>
      <w:hyperlink r:id="rId9" w:history="1">
        <w:r w:rsidRPr="00747FFA">
          <w:rPr>
            <w:rStyle w:val="ab"/>
            <w:rFonts w:asciiTheme="minorEastAsia" w:hAnsiTheme="minorEastAsia"/>
            <w:kern w:val="0"/>
            <w:sz w:val="24"/>
            <w:szCs w:val="24"/>
          </w:rPr>
          <w:t>https://langtech.fun/account/register/</w:t>
        </w:r>
      </w:hyperlink>
      <w:r>
        <w:rPr>
          <w:rFonts w:asciiTheme="minorEastAsia" w:hAnsiTheme="minorEastAsia" w:hint="eastAsia"/>
          <w:kern w:val="0"/>
          <w:sz w:val="24"/>
          <w:szCs w:val="24"/>
        </w:rPr>
        <w:t>页面</w:t>
      </w:r>
      <w:r w:rsidR="00D86E2B">
        <w:rPr>
          <w:rFonts w:asciiTheme="minorEastAsia" w:hAnsiTheme="minorEastAsia" w:hint="eastAsia"/>
          <w:kern w:val="0"/>
          <w:sz w:val="24"/>
          <w:szCs w:val="24"/>
        </w:rPr>
        <w:t>，点击右下角“下载”，下载</w:t>
      </w:r>
      <w:r w:rsidR="002A4655" w:rsidRPr="00C96C5B">
        <w:rPr>
          <w:rFonts w:asciiTheme="minorEastAsia" w:hAnsiTheme="minorEastAsia"/>
          <w:kern w:val="0"/>
          <w:sz w:val="24"/>
          <w:szCs w:val="24"/>
        </w:rPr>
        <w:t>install_and_getword</w:t>
      </w:r>
      <w:r w:rsidR="002A4655">
        <w:rPr>
          <w:rFonts w:asciiTheme="minorEastAsia" w:hAnsiTheme="minorEastAsia"/>
          <w:kern w:val="0"/>
          <w:sz w:val="24"/>
          <w:szCs w:val="24"/>
        </w:rPr>
        <w:t>.rar</w:t>
      </w:r>
      <w:r>
        <w:rPr>
          <w:rFonts w:asciiTheme="minorEastAsia" w:hAnsiTheme="minorEastAsia" w:hint="eastAsia"/>
          <w:kern w:val="0"/>
          <w:sz w:val="24"/>
          <w:szCs w:val="24"/>
        </w:rPr>
        <w:t>，并解压</w:t>
      </w:r>
      <w:r w:rsidR="0090208C">
        <w:rPr>
          <w:rFonts w:asciiTheme="minorEastAsia" w:hAnsiTheme="minorEastAsia" w:hint="eastAsia"/>
          <w:kern w:val="0"/>
          <w:sz w:val="24"/>
          <w:szCs w:val="24"/>
        </w:rPr>
        <w:t>到</w:t>
      </w:r>
      <w:r w:rsidR="0090208C" w:rsidRPr="00C96C5B">
        <w:rPr>
          <w:rFonts w:asciiTheme="minorEastAsia" w:hAnsiTheme="minorEastAsia"/>
          <w:kern w:val="0"/>
          <w:sz w:val="24"/>
          <w:szCs w:val="24"/>
        </w:rPr>
        <w:t>install_and_getword</w:t>
      </w:r>
      <w:r w:rsidR="0090208C">
        <w:rPr>
          <w:rFonts w:asciiTheme="minorEastAsia" w:hAnsiTheme="minorEastAsia" w:hint="eastAsia"/>
          <w:kern w:val="0"/>
          <w:sz w:val="24"/>
          <w:szCs w:val="24"/>
        </w:rPr>
        <w:t>文件夹</w:t>
      </w:r>
    </w:p>
    <w:p w:rsidR="0035262B" w:rsidRDefault="003209DB" w:rsidP="00964062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在本机安装</w:t>
      </w:r>
      <w:r w:rsidR="000F3A08">
        <w:rPr>
          <w:rFonts w:asciiTheme="minorEastAsia" w:hAnsiTheme="minorEastAsia" w:hint="eastAsia"/>
          <w:kern w:val="0"/>
          <w:sz w:val="24"/>
          <w:szCs w:val="24"/>
        </w:rPr>
        <w:t>支持软件</w:t>
      </w:r>
      <w:r w:rsidR="004362B0">
        <w:rPr>
          <w:rFonts w:asciiTheme="minorEastAsia" w:hAnsiTheme="minorEastAsia" w:hint="eastAsia"/>
          <w:kern w:val="0"/>
          <w:sz w:val="24"/>
          <w:szCs w:val="24"/>
        </w:rPr>
        <w:t>包</w:t>
      </w:r>
      <w:r w:rsidR="00C96C5B">
        <w:rPr>
          <w:rFonts w:asciiTheme="minorEastAsia" w:hAnsiTheme="minorEastAsia" w:hint="eastAsia"/>
          <w:kern w:val="0"/>
          <w:sz w:val="24"/>
          <w:szCs w:val="24"/>
        </w:rPr>
        <w:t>，以及特定版本的chrome浏览器和驱动</w:t>
      </w:r>
    </w:p>
    <w:p w:rsidR="00C96C5B" w:rsidRDefault="00963785" w:rsidP="003E33AE">
      <w:pPr>
        <w:pStyle w:val="aa"/>
        <w:widowControl/>
        <w:spacing w:line="360" w:lineRule="auto"/>
        <w:ind w:left="720"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安装方法：</w:t>
      </w:r>
      <w:r w:rsidR="004C1C7A">
        <w:rPr>
          <w:rFonts w:asciiTheme="minorEastAsia" w:hAnsiTheme="minorEastAsia" w:hint="eastAsia"/>
          <w:kern w:val="0"/>
          <w:sz w:val="24"/>
          <w:szCs w:val="24"/>
        </w:rPr>
        <w:t>双击</w:t>
      </w:r>
      <w:r w:rsidR="00C96C5B" w:rsidRPr="00C96C5B">
        <w:rPr>
          <w:rFonts w:asciiTheme="minorEastAsia" w:hAnsiTheme="minorEastAsia"/>
          <w:kern w:val="0"/>
          <w:sz w:val="24"/>
          <w:szCs w:val="24"/>
        </w:rPr>
        <w:t>install_and_getword</w:t>
      </w:r>
      <w:r w:rsidR="00C96C5B">
        <w:rPr>
          <w:rFonts w:asciiTheme="minorEastAsia" w:hAnsiTheme="minorEastAsia" w:hint="eastAsia"/>
          <w:kern w:val="0"/>
          <w:sz w:val="24"/>
          <w:szCs w:val="24"/>
        </w:rPr>
        <w:t>文件夹中的</w:t>
      </w:r>
      <w:r w:rsidR="009766BD">
        <w:rPr>
          <w:rFonts w:asciiTheme="minorEastAsia" w:hAnsiTheme="minorEastAsia"/>
          <w:kern w:val="0"/>
          <w:sz w:val="24"/>
          <w:szCs w:val="24"/>
        </w:rPr>
        <w:t>setup</w:t>
      </w:r>
      <w:r w:rsidR="004C1C7A" w:rsidRPr="009766BD">
        <w:rPr>
          <w:rFonts w:asciiTheme="minorEastAsia" w:hAnsiTheme="minorEastAsia"/>
          <w:kern w:val="0"/>
          <w:sz w:val="24"/>
          <w:szCs w:val="24"/>
        </w:rPr>
        <w:t>.bat</w:t>
      </w:r>
    </w:p>
    <w:p w:rsidR="00351D8A" w:rsidRDefault="004026B6" w:rsidP="00BD0ADF">
      <w:pPr>
        <w:pStyle w:val="aa"/>
        <w:widowControl/>
        <w:spacing w:line="360" w:lineRule="auto"/>
        <w:ind w:left="720"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T</w:t>
      </w:r>
      <w:r>
        <w:rPr>
          <w:rFonts w:asciiTheme="minorEastAsia" w:hAnsiTheme="minorEastAsia" w:hint="eastAsia"/>
          <w:kern w:val="0"/>
          <w:sz w:val="24"/>
          <w:szCs w:val="24"/>
        </w:rPr>
        <w:t>ips：</w:t>
      </w:r>
    </w:p>
    <w:p w:rsidR="00351D8A" w:rsidRDefault="004026B6" w:rsidP="00351D8A">
      <w:pPr>
        <w:pStyle w:val="aa"/>
        <w:widowControl/>
        <w:spacing w:line="360" w:lineRule="auto"/>
        <w:ind w:leftChars="600" w:left="1260" w:firstLineChars="0" w:firstLine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安装时，如果弹出对话框</w:t>
      </w:r>
      <w:r w:rsidR="003B2E81">
        <w:rPr>
          <w:rFonts w:asciiTheme="minorEastAsia" w:hAnsiTheme="minorEastAsia" w:hint="eastAsia"/>
          <w:kern w:val="0"/>
          <w:sz w:val="24"/>
          <w:szCs w:val="24"/>
        </w:rPr>
        <w:t>询问是否以管理员权限运行脚本</w:t>
      </w:r>
      <w:r>
        <w:rPr>
          <w:rFonts w:asciiTheme="minorEastAsia" w:hAnsiTheme="minorEastAsia" w:hint="eastAsia"/>
          <w:kern w:val="0"/>
          <w:sz w:val="24"/>
          <w:szCs w:val="24"/>
        </w:rPr>
        <w:t>，请按“是”</w:t>
      </w:r>
      <w:r w:rsidR="00220332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3B6841" w:rsidRPr="003B6841" w:rsidRDefault="003B6841" w:rsidP="00351D8A">
      <w:pPr>
        <w:pStyle w:val="aa"/>
        <w:widowControl/>
        <w:spacing w:line="360" w:lineRule="auto"/>
        <w:ind w:leftChars="600" w:left="1260" w:firstLineChars="0" w:firstLine="0"/>
        <w:jc w:val="left"/>
      </w:pPr>
      <w:r w:rsidRPr="00351D8A">
        <w:rPr>
          <w:rFonts w:asciiTheme="minorEastAsia" w:hAnsiTheme="minorEastAsia" w:hint="eastAsia"/>
          <w:kern w:val="0"/>
          <w:sz w:val="24"/>
          <w:szCs w:val="24"/>
        </w:rPr>
        <w:t>使用时，chrome浏览器如果提示更新，请拒绝更新。</w:t>
      </w:r>
    </w:p>
    <w:p w:rsidR="00FD7823" w:rsidRDefault="001311DD" w:rsidP="00964062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重启电脑</w:t>
      </w:r>
    </w:p>
    <w:p w:rsidR="00D76713" w:rsidRPr="00D76713" w:rsidRDefault="00D76713" w:rsidP="00D76713">
      <w:pPr>
        <w:pStyle w:val="aa"/>
        <w:ind w:firstLine="480"/>
        <w:rPr>
          <w:rFonts w:asciiTheme="minorEastAsia" w:hAnsiTheme="minorEastAsia"/>
          <w:kern w:val="0"/>
          <w:sz w:val="24"/>
          <w:szCs w:val="24"/>
        </w:rPr>
      </w:pPr>
    </w:p>
    <w:p w:rsidR="00D76713" w:rsidRPr="00CB2950" w:rsidRDefault="00D76713" w:rsidP="00CB2950">
      <w:pPr>
        <w:pStyle w:val="aa"/>
        <w:numPr>
          <w:ilvl w:val="1"/>
          <w:numId w:val="4"/>
        </w:numPr>
        <w:ind w:firstLineChars="0"/>
        <w:rPr>
          <w:rFonts w:asciiTheme="minorEastAsia" w:hAnsiTheme="minorEastAsia"/>
          <w:b/>
          <w:kern w:val="0"/>
          <w:sz w:val="24"/>
          <w:szCs w:val="24"/>
        </w:rPr>
      </w:pPr>
      <w:r w:rsidRPr="00CB2950">
        <w:rPr>
          <w:rFonts w:asciiTheme="minorEastAsia" w:hAnsiTheme="minorEastAsia" w:hint="eastAsia"/>
          <w:b/>
          <w:kern w:val="0"/>
          <w:sz w:val="24"/>
          <w:szCs w:val="24"/>
        </w:rPr>
        <w:t>采集数据</w:t>
      </w:r>
    </w:p>
    <w:p w:rsidR="00CB2950" w:rsidRDefault="00CB2950" w:rsidP="00D76713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使用</w:t>
      </w:r>
      <w:r w:rsidR="00EB4A6A">
        <w:rPr>
          <w:rFonts w:asciiTheme="minorEastAsia" w:hAnsiTheme="minorEastAsia" w:hint="eastAsia"/>
          <w:kern w:val="0"/>
          <w:sz w:val="24"/>
          <w:szCs w:val="24"/>
        </w:rPr>
        <w:t>chrome浏览器，输入</w:t>
      </w:r>
      <w:r w:rsidRPr="00C713DE">
        <w:rPr>
          <w:rFonts w:asciiTheme="minorEastAsia" w:hAnsiTheme="minorEastAsia" w:hint="eastAsia"/>
          <w:b/>
          <w:kern w:val="0"/>
          <w:sz w:val="24"/>
          <w:szCs w:val="24"/>
        </w:rPr>
        <w:t>用户名和密码</w:t>
      </w:r>
      <w:r>
        <w:rPr>
          <w:rFonts w:asciiTheme="minorEastAsia" w:hAnsiTheme="minorEastAsia" w:hint="eastAsia"/>
          <w:kern w:val="0"/>
          <w:sz w:val="24"/>
          <w:szCs w:val="24"/>
        </w:rPr>
        <w:t>登录百度网页</w:t>
      </w:r>
      <w:r w:rsidR="00DC66A3">
        <w:rPr>
          <w:rFonts w:asciiTheme="minorEastAsia" w:hAnsiTheme="minorEastAsia" w:hint="eastAsia"/>
          <w:kern w:val="0"/>
          <w:sz w:val="24"/>
          <w:szCs w:val="24"/>
        </w:rPr>
        <w:t>（这一步是为了让浏览器记录cookie</w:t>
      </w:r>
      <w:r w:rsidR="00F91DAA">
        <w:rPr>
          <w:rFonts w:asciiTheme="minorEastAsia" w:hAnsiTheme="minorEastAsia" w:hint="eastAsia"/>
          <w:kern w:val="0"/>
          <w:sz w:val="24"/>
          <w:szCs w:val="24"/>
        </w:rPr>
        <w:t>，当需要验证时可以使用c</w:t>
      </w:r>
      <w:r w:rsidR="00F91DAA">
        <w:rPr>
          <w:rFonts w:asciiTheme="minorEastAsia" w:hAnsiTheme="minorEastAsia"/>
          <w:kern w:val="0"/>
          <w:sz w:val="24"/>
          <w:szCs w:val="24"/>
        </w:rPr>
        <w:t>ookie</w:t>
      </w:r>
      <w:r w:rsidR="00F91DAA">
        <w:rPr>
          <w:rFonts w:asciiTheme="minorEastAsia" w:hAnsiTheme="minorEastAsia" w:hint="eastAsia"/>
          <w:kern w:val="0"/>
          <w:sz w:val="24"/>
          <w:szCs w:val="24"/>
        </w:rPr>
        <w:t>登录</w:t>
      </w:r>
      <w:r w:rsidR="00DC66A3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2A4655" w:rsidRPr="002A4655" w:rsidRDefault="00A36876" w:rsidP="00942DFA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2A4655">
        <w:rPr>
          <w:rFonts w:asciiTheme="minorEastAsia" w:hAnsiTheme="minorEastAsia" w:hint="eastAsia"/>
          <w:kern w:val="0"/>
          <w:sz w:val="24"/>
          <w:szCs w:val="24"/>
        </w:rPr>
        <w:t>关闭c</w:t>
      </w:r>
      <w:r w:rsidRPr="002A4655">
        <w:rPr>
          <w:rFonts w:asciiTheme="minorEastAsia" w:hAnsiTheme="minorEastAsia"/>
          <w:kern w:val="0"/>
          <w:sz w:val="24"/>
          <w:szCs w:val="24"/>
        </w:rPr>
        <w:t>hrome</w:t>
      </w:r>
      <w:r w:rsidRPr="002A4655">
        <w:rPr>
          <w:rFonts w:asciiTheme="minorEastAsia" w:hAnsiTheme="minorEastAsia" w:hint="eastAsia"/>
          <w:kern w:val="0"/>
          <w:sz w:val="24"/>
          <w:szCs w:val="24"/>
        </w:rPr>
        <w:t>浏览器（全部实例）</w:t>
      </w:r>
    </w:p>
    <w:p w:rsidR="00D76713" w:rsidRPr="000D136E" w:rsidRDefault="000D136E" w:rsidP="000D136E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双击</w:t>
      </w:r>
      <w:r w:rsidRPr="00C96C5B">
        <w:rPr>
          <w:rFonts w:asciiTheme="minorEastAsia" w:hAnsiTheme="minorEastAsia"/>
          <w:kern w:val="0"/>
          <w:sz w:val="24"/>
          <w:szCs w:val="24"/>
        </w:rPr>
        <w:t>install_and_getword</w:t>
      </w:r>
      <w:r>
        <w:rPr>
          <w:rFonts w:asciiTheme="minorEastAsia" w:hAnsiTheme="minorEastAsia" w:hint="eastAsia"/>
          <w:kern w:val="0"/>
          <w:sz w:val="24"/>
          <w:szCs w:val="24"/>
        </w:rPr>
        <w:t>文件夹中的</w:t>
      </w:r>
      <w:r w:rsidRPr="000D136E">
        <w:rPr>
          <w:rFonts w:asciiTheme="minorEastAsia" w:hAnsiTheme="minorEastAsia"/>
          <w:kern w:val="0"/>
          <w:sz w:val="24"/>
          <w:szCs w:val="24"/>
        </w:rPr>
        <w:t>getMyDataWord_run.bat</w:t>
      </w:r>
      <w:r w:rsidR="003B0596" w:rsidRPr="000D136E">
        <w:rPr>
          <w:rFonts w:asciiTheme="minorEastAsia" w:hAnsiTheme="minorEastAsia" w:hint="eastAsia"/>
          <w:kern w:val="0"/>
          <w:sz w:val="24"/>
          <w:szCs w:val="24"/>
        </w:rPr>
        <w:t>，按要求输入百度账户</w:t>
      </w:r>
      <w:r w:rsidR="00D76713" w:rsidRPr="000D136E">
        <w:rPr>
          <w:rFonts w:asciiTheme="minorEastAsia" w:hAnsiTheme="minorEastAsia" w:hint="eastAsia"/>
          <w:kern w:val="0"/>
          <w:sz w:val="24"/>
          <w:szCs w:val="24"/>
        </w:rPr>
        <w:t>名和</w:t>
      </w:r>
      <w:r w:rsidR="00C713DE" w:rsidRPr="000D136E">
        <w:rPr>
          <w:rFonts w:asciiTheme="minorEastAsia" w:hAnsiTheme="minorEastAsia" w:hint="eastAsia"/>
          <w:kern w:val="0"/>
          <w:sz w:val="24"/>
          <w:szCs w:val="24"/>
        </w:rPr>
        <w:t>百度</w:t>
      </w:r>
      <w:r w:rsidR="003B0596" w:rsidRPr="000D136E">
        <w:rPr>
          <w:rFonts w:asciiTheme="minorEastAsia" w:hAnsiTheme="minorEastAsia" w:hint="eastAsia"/>
          <w:kern w:val="0"/>
          <w:sz w:val="24"/>
          <w:szCs w:val="24"/>
        </w:rPr>
        <w:t>账户</w:t>
      </w:r>
      <w:r w:rsidR="00D76713" w:rsidRPr="000D136E">
        <w:rPr>
          <w:rFonts w:asciiTheme="minorEastAsia" w:hAnsiTheme="minorEastAsia" w:hint="eastAsia"/>
          <w:kern w:val="0"/>
          <w:sz w:val="24"/>
          <w:szCs w:val="24"/>
        </w:rPr>
        <w:t>密码，会弹出c</w:t>
      </w:r>
      <w:r w:rsidR="00D76713" w:rsidRPr="000D136E">
        <w:rPr>
          <w:rFonts w:asciiTheme="minorEastAsia" w:hAnsiTheme="minorEastAsia"/>
          <w:kern w:val="0"/>
          <w:sz w:val="24"/>
          <w:szCs w:val="24"/>
        </w:rPr>
        <w:t>hrome</w:t>
      </w:r>
      <w:r w:rsidR="00226C04" w:rsidRPr="000D136E">
        <w:rPr>
          <w:rFonts w:asciiTheme="minorEastAsia" w:hAnsiTheme="minorEastAsia" w:hint="eastAsia"/>
          <w:kern w:val="0"/>
          <w:sz w:val="24"/>
          <w:szCs w:val="24"/>
        </w:rPr>
        <w:t>浏览器</w:t>
      </w:r>
      <w:r w:rsidR="00EB4A6A" w:rsidRPr="000D136E">
        <w:rPr>
          <w:rFonts w:asciiTheme="minorEastAsia" w:hAnsiTheme="minorEastAsia" w:hint="eastAsia"/>
          <w:kern w:val="0"/>
          <w:sz w:val="24"/>
          <w:szCs w:val="24"/>
        </w:rPr>
        <w:t>网页</w:t>
      </w:r>
      <w:r w:rsidR="00226C04" w:rsidRPr="000D136E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1A22C0">
        <w:rPr>
          <w:rFonts w:asciiTheme="minorEastAsia" w:hAnsiTheme="minorEastAsia" w:hint="eastAsia"/>
          <w:kern w:val="0"/>
          <w:sz w:val="24"/>
          <w:szCs w:val="24"/>
        </w:rPr>
        <w:t>并自动执行浏览</w:t>
      </w:r>
      <w:r w:rsidR="00910C08">
        <w:rPr>
          <w:rFonts w:asciiTheme="minorEastAsia" w:hAnsiTheme="minorEastAsia" w:hint="eastAsia"/>
          <w:kern w:val="0"/>
          <w:sz w:val="24"/>
          <w:szCs w:val="24"/>
        </w:rPr>
        <w:t>跳转</w:t>
      </w:r>
      <w:r w:rsidR="001A22C0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226C04" w:rsidRPr="000D136E">
        <w:rPr>
          <w:rFonts w:asciiTheme="minorEastAsia" w:hAnsiTheme="minorEastAsia" w:hint="eastAsia"/>
          <w:kern w:val="0"/>
          <w:sz w:val="24"/>
          <w:szCs w:val="24"/>
        </w:rPr>
        <w:t>如果需要验证，按要求进行信息验证</w:t>
      </w:r>
    </w:p>
    <w:p w:rsidR="000D136E" w:rsidRPr="000D136E" w:rsidRDefault="00215C5D" w:rsidP="000D136E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0D136E">
        <w:rPr>
          <w:rFonts w:asciiTheme="minorEastAsia" w:hAnsiTheme="minorEastAsia" w:hint="eastAsia"/>
          <w:kern w:val="0"/>
          <w:sz w:val="24"/>
          <w:szCs w:val="24"/>
        </w:rPr>
        <w:t>等待chrome自动关闭，此时</w:t>
      </w:r>
      <w:r w:rsidRPr="000D136E">
        <w:rPr>
          <w:rFonts w:asciiTheme="minorEastAsia" w:hAnsiTheme="minorEastAsia"/>
          <w:kern w:val="0"/>
          <w:sz w:val="24"/>
          <w:szCs w:val="24"/>
        </w:rPr>
        <w:t>myQueryWordList.txt</w:t>
      </w:r>
      <w:r w:rsidRPr="000D136E">
        <w:rPr>
          <w:rFonts w:asciiTheme="minorEastAsia" w:hAnsiTheme="minorEastAsia" w:hint="eastAsia"/>
          <w:kern w:val="0"/>
          <w:sz w:val="24"/>
          <w:szCs w:val="24"/>
        </w:rPr>
        <w:t>保存在</w:t>
      </w:r>
      <w:r w:rsidR="000D136E" w:rsidRPr="000D136E">
        <w:rPr>
          <w:rFonts w:asciiTheme="minorEastAsia" w:hAnsiTheme="minorEastAsia"/>
          <w:kern w:val="0"/>
          <w:sz w:val="24"/>
          <w:szCs w:val="24"/>
        </w:rPr>
        <w:t>install_and_getword\getMyDataWord\collect_static\txt</w:t>
      </w:r>
      <w:r w:rsidR="000D136E">
        <w:rPr>
          <w:rFonts w:asciiTheme="minorEastAsia" w:hAnsiTheme="minorEastAsia" w:hint="eastAsia"/>
          <w:kern w:val="0"/>
          <w:sz w:val="24"/>
          <w:szCs w:val="24"/>
        </w:rPr>
        <w:t>中</w:t>
      </w:r>
    </w:p>
    <w:p w:rsidR="000D136E" w:rsidRPr="000D136E" w:rsidRDefault="000D136E" w:rsidP="00EF16BE">
      <w:pPr>
        <w:pStyle w:val="aa"/>
        <w:widowControl/>
        <w:spacing w:line="360" w:lineRule="auto"/>
        <w:ind w:left="720" w:firstLineChars="0" w:firstLine="0"/>
        <w:jc w:val="left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lastRenderedPageBreak/>
        <w:t>T</w:t>
      </w:r>
      <w:r>
        <w:rPr>
          <w:rFonts w:asciiTheme="minorEastAsia" w:hAnsiTheme="minorEastAsia" w:hint="eastAsia"/>
          <w:kern w:val="0"/>
          <w:sz w:val="24"/>
          <w:szCs w:val="24"/>
        </w:rPr>
        <w:t>ips：如果</w:t>
      </w:r>
      <w:r w:rsidR="00187E1A">
        <w:rPr>
          <w:rFonts w:asciiTheme="minorEastAsia" w:hAnsiTheme="minorEastAsia" w:hint="eastAsia"/>
          <w:kern w:val="0"/>
          <w:sz w:val="24"/>
          <w:szCs w:val="24"/>
        </w:rPr>
        <w:t>程序提示</w:t>
      </w:r>
      <w:r>
        <w:rPr>
          <w:rFonts w:asciiTheme="minorEastAsia" w:hAnsiTheme="minorEastAsia" w:hint="eastAsia"/>
          <w:kern w:val="0"/>
          <w:sz w:val="24"/>
          <w:szCs w:val="24"/>
        </w:rPr>
        <w:t>少量</w:t>
      </w:r>
      <w:r w:rsidR="00187E1A">
        <w:rPr>
          <w:rFonts w:asciiTheme="minorEastAsia" w:hAnsiTheme="minorEastAsia" w:hint="eastAsia"/>
          <w:kern w:val="0"/>
          <w:sz w:val="24"/>
          <w:szCs w:val="24"/>
        </w:rPr>
        <w:t>h</w:t>
      </w:r>
      <w:r w:rsidR="00187E1A">
        <w:rPr>
          <w:rFonts w:asciiTheme="minorEastAsia" w:hAnsiTheme="minorEastAsia"/>
          <w:kern w:val="0"/>
          <w:sz w:val="24"/>
          <w:szCs w:val="24"/>
        </w:rPr>
        <w:t>andshake failure</w:t>
      </w:r>
      <w:r w:rsidR="00187E1A">
        <w:rPr>
          <w:rFonts w:asciiTheme="minorEastAsia" w:hAnsiTheme="minorEastAsia" w:hint="eastAsia"/>
          <w:kern w:val="0"/>
          <w:sz w:val="24"/>
          <w:szCs w:val="24"/>
        </w:rPr>
        <w:t>，</w:t>
      </w:r>
      <w:r>
        <w:rPr>
          <w:rFonts w:asciiTheme="minorEastAsia" w:hAnsiTheme="minorEastAsia" w:hint="eastAsia"/>
          <w:kern w:val="0"/>
          <w:sz w:val="24"/>
          <w:szCs w:val="24"/>
        </w:rPr>
        <w:t>s</w:t>
      </w:r>
      <w:r>
        <w:rPr>
          <w:rFonts w:asciiTheme="minorEastAsia" w:hAnsiTheme="minorEastAsia"/>
          <w:kern w:val="0"/>
          <w:sz w:val="24"/>
          <w:szCs w:val="24"/>
        </w:rPr>
        <w:t>sl_error,</w:t>
      </w:r>
      <w:r>
        <w:rPr>
          <w:rFonts w:asciiTheme="minorEastAsia" w:hAnsiTheme="minorEastAsia" w:hint="eastAsia"/>
          <w:kern w:val="0"/>
          <w:sz w:val="24"/>
          <w:szCs w:val="24"/>
        </w:rPr>
        <w:t>请忽略</w:t>
      </w:r>
    </w:p>
    <w:p w:rsidR="00C713DE" w:rsidRDefault="00C713DE" w:rsidP="000D136E">
      <w:pPr>
        <w:widowControl/>
        <w:spacing w:line="360" w:lineRule="auto"/>
        <w:jc w:val="left"/>
        <w:rPr>
          <w:rFonts w:asciiTheme="minorEastAsia" w:hAnsiTheme="minorEastAsia"/>
          <w:b/>
          <w:kern w:val="0"/>
          <w:sz w:val="24"/>
          <w:szCs w:val="24"/>
        </w:rPr>
      </w:pPr>
      <w:r w:rsidRPr="000D136E">
        <w:rPr>
          <w:rFonts w:asciiTheme="minorEastAsia" w:hAnsiTheme="minorEastAsia" w:hint="eastAsia"/>
          <w:b/>
          <w:kern w:val="0"/>
          <w:sz w:val="24"/>
          <w:szCs w:val="24"/>
        </w:rPr>
        <w:t>2</w:t>
      </w:r>
      <w:r w:rsidRPr="000D136E">
        <w:rPr>
          <w:rFonts w:asciiTheme="minorEastAsia" w:hAnsiTheme="minorEastAsia"/>
          <w:b/>
          <w:kern w:val="0"/>
          <w:sz w:val="24"/>
          <w:szCs w:val="24"/>
        </w:rPr>
        <w:t xml:space="preserve">.3 </w:t>
      </w:r>
      <w:r w:rsidRPr="000D136E">
        <w:rPr>
          <w:rFonts w:asciiTheme="minorEastAsia" w:hAnsiTheme="minorEastAsia" w:hint="eastAsia"/>
          <w:b/>
          <w:kern w:val="0"/>
          <w:sz w:val="24"/>
          <w:szCs w:val="24"/>
        </w:rPr>
        <w:t>上传数据</w:t>
      </w:r>
    </w:p>
    <w:p w:rsidR="002D204C" w:rsidRPr="002D204C" w:rsidRDefault="002D204C" w:rsidP="002D204C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2D204C">
        <w:rPr>
          <w:rFonts w:asciiTheme="minorEastAsia" w:hAnsiTheme="minorEastAsia" w:hint="eastAsia"/>
          <w:kern w:val="0"/>
          <w:sz w:val="24"/>
          <w:szCs w:val="24"/>
        </w:rPr>
        <w:t>打开浏览器，输入www.langtech.fun:8080</w:t>
      </w:r>
      <w:r w:rsidRPr="002D204C">
        <w:rPr>
          <w:rFonts w:asciiTheme="minorEastAsia" w:hAnsiTheme="minorEastAsia"/>
          <w:kern w:val="0"/>
          <w:sz w:val="24"/>
          <w:szCs w:val="24"/>
        </w:rPr>
        <w:t>/ckb/index</w:t>
      </w:r>
      <w:r w:rsidRPr="002D204C">
        <w:rPr>
          <w:rFonts w:asciiTheme="minorEastAsia" w:hAnsiTheme="minorEastAsia" w:hint="eastAsia"/>
          <w:kern w:val="0"/>
          <w:sz w:val="24"/>
          <w:szCs w:val="24"/>
        </w:rPr>
        <w:t>，词汇推荐系统会展示随机推荐词汇。</w:t>
      </w:r>
    </w:p>
    <w:p w:rsidR="002D204C" w:rsidRDefault="002D204C" w:rsidP="002D204C">
      <w:pPr>
        <w:widowControl/>
        <w:spacing w:line="480" w:lineRule="auto"/>
        <w:ind w:left="420" w:firstLine="420"/>
        <w:jc w:val="center"/>
        <w:rPr>
          <w:rFonts w:ascii="宋体" w:hAnsi="宋体" w:cs="宋体"/>
          <w:kern w:val="0"/>
          <w:sz w:val="24"/>
        </w:rPr>
      </w:pPr>
      <w:r>
        <w:rPr>
          <w:noProof/>
        </w:rPr>
        <w:drawing>
          <wp:inline distT="0" distB="0" distL="0" distR="0" wp14:anchorId="447E59CB" wp14:editId="3E47A59A">
            <wp:extent cx="4768215" cy="3200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4C" w:rsidRPr="001A72DD" w:rsidRDefault="002D204C" w:rsidP="002D204C">
      <w:pPr>
        <w:widowControl/>
        <w:tabs>
          <w:tab w:val="center" w:pos="4363"/>
          <w:tab w:val="left" w:pos="7260"/>
        </w:tabs>
        <w:spacing w:line="360" w:lineRule="auto"/>
        <w:ind w:firstLine="420"/>
        <w:jc w:val="center"/>
        <w:rPr>
          <w:rFonts w:ascii="等线" w:hAnsi="等线"/>
          <w:kern w:val="0"/>
          <w:szCs w:val="21"/>
        </w:rPr>
      </w:pPr>
      <w:r w:rsidRPr="001A72DD">
        <w:rPr>
          <w:rFonts w:ascii="等线" w:hAnsi="等线" w:hint="eastAsia"/>
          <w:kern w:val="0"/>
          <w:szCs w:val="21"/>
        </w:rPr>
        <w:t>图</w:t>
      </w:r>
      <w:r>
        <w:rPr>
          <w:rFonts w:ascii="等线" w:hAnsi="等线"/>
          <w:kern w:val="0"/>
          <w:szCs w:val="21"/>
        </w:rPr>
        <w:t>1</w:t>
      </w:r>
      <w:r w:rsidRPr="001A72DD">
        <w:rPr>
          <w:rFonts w:ascii="等线" w:hAnsi="等线"/>
          <w:kern w:val="0"/>
          <w:szCs w:val="21"/>
        </w:rPr>
        <w:t xml:space="preserve"> </w:t>
      </w:r>
      <w:r w:rsidRPr="001A72DD">
        <w:rPr>
          <w:rFonts w:ascii="等线" w:hAnsi="等线" w:hint="eastAsia"/>
          <w:kern w:val="0"/>
          <w:szCs w:val="21"/>
        </w:rPr>
        <w:t>随机推荐结果</w:t>
      </w:r>
    </w:p>
    <w:p w:rsidR="002D204C" w:rsidRPr="002D204C" w:rsidRDefault="002D204C" w:rsidP="000D136E">
      <w:pPr>
        <w:widowControl/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4048B1" w:rsidRDefault="00C713DE" w:rsidP="003F5729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使用firefox浏览器</w:t>
      </w:r>
      <w:r w:rsidR="004048B1">
        <w:rPr>
          <w:rFonts w:asciiTheme="minorEastAsia" w:hAnsiTheme="minorEastAsia" w:hint="eastAsia"/>
          <w:kern w:val="0"/>
          <w:sz w:val="24"/>
          <w:szCs w:val="24"/>
        </w:rPr>
        <w:t>打开</w:t>
      </w:r>
      <w:hyperlink r:id="rId11" w:history="1">
        <w:r w:rsidR="003F5729" w:rsidRPr="00747FFA">
          <w:rPr>
            <w:rStyle w:val="ab"/>
            <w:rFonts w:asciiTheme="minorEastAsia" w:hAnsiTheme="minorEastAsia"/>
            <w:kern w:val="0"/>
            <w:sz w:val="24"/>
            <w:szCs w:val="24"/>
          </w:rPr>
          <w:t>https://langtech.fun/account/register/</w:t>
        </w:r>
      </w:hyperlink>
      <w:r w:rsidR="003F5729">
        <w:rPr>
          <w:rFonts w:asciiTheme="minorEastAsia" w:hAnsiTheme="minorEastAsia"/>
          <w:kern w:val="0"/>
          <w:sz w:val="24"/>
          <w:szCs w:val="24"/>
        </w:rPr>
        <w:t>,</w:t>
      </w:r>
      <w:r w:rsidR="003F5729">
        <w:rPr>
          <w:rFonts w:asciiTheme="minorEastAsia" w:hAnsiTheme="minorEastAsia" w:hint="eastAsia"/>
          <w:kern w:val="0"/>
          <w:sz w:val="24"/>
          <w:szCs w:val="24"/>
        </w:rPr>
        <w:t>进行</w:t>
      </w:r>
      <w:r>
        <w:rPr>
          <w:rFonts w:asciiTheme="minorEastAsia" w:hAnsiTheme="minorEastAsia" w:hint="eastAsia"/>
          <w:kern w:val="0"/>
          <w:sz w:val="24"/>
          <w:szCs w:val="24"/>
        </w:rPr>
        <w:t>用户</w:t>
      </w:r>
      <w:r w:rsidR="003F5729">
        <w:rPr>
          <w:rFonts w:asciiTheme="minorEastAsia" w:hAnsiTheme="minorEastAsia" w:hint="eastAsia"/>
          <w:kern w:val="0"/>
          <w:sz w:val="24"/>
          <w:szCs w:val="24"/>
        </w:rPr>
        <w:t>注册，</w:t>
      </w:r>
      <w:r w:rsidR="003F5729" w:rsidRPr="00C713DE">
        <w:rPr>
          <w:rFonts w:asciiTheme="minorEastAsia" w:hAnsiTheme="minorEastAsia" w:hint="eastAsia"/>
          <w:b/>
          <w:kern w:val="0"/>
          <w:sz w:val="24"/>
          <w:szCs w:val="24"/>
        </w:rPr>
        <w:t>用户名和密码</w:t>
      </w:r>
      <w:r w:rsidR="003B0596">
        <w:rPr>
          <w:rFonts w:asciiTheme="minorEastAsia" w:hAnsiTheme="minorEastAsia" w:hint="eastAsia"/>
          <w:kern w:val="0"/>
          <w:sz w:val="24"/>
          <w:szCs w:val="24"/>
        </w:rPr>
        <w:t>可以不使用百度账户</w:t>
      </w:r>
      <w:r w:rsidR="003F5729">
        <w:rPr>
          <w:rFonts w:asciiTheme="minorEastAsia" w:hAnsiTheme="minorEastAsia" w:hint="eastAsia"/>
          <w:kern w:val="0"/>
          <w:sz w:val="24"/>
          <w:szCs w:val="24"/>
        </w:rPr>
        <w:t>名和密码</w:t>
      </w:r>
    </w:p>
    <w:p w:rsidR="004048B1" w:rsidRDefault="00FD7823" w:rsidP="00FD7823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打开</w:t>
      </w:r>
      <w:hyperlink r:id="rId12" w:history="1">
        <w:r w:rsidRPr="00747FFA">
          <w:rPr>
            <w:rStyle w:val="ab"/>
            <w:rFonts w:asciiTheme="minorEastAsia" w:hAnsiTheme="minorEastAsia"/>
            <w:kern w:val="0"/>
            <w:sz w:val="24"/>
            <w:szCs w:val="24"/>
          </w:rPr>
          <w:t>https://langtech.fun/account/login/</w:t>
        </w:r>
      </w:hyperlink>
      <w:r w:rsidR="00D76713">
        <w:rPr>
          <w:rFonts w:asciiTheme="minorEastAsia" w:hAnsiTheme="minorEastAsia" w:hint="eastAsia"/>
          <w:kern w:val="0"/>
          <w:sz w:val="24"/>
          <w:szCs w:val="24"/>
        </w:rPr>
        <w:t>进行</w:t>
      </w:r>
      <w:r>
        <w:rPr>
          <w:rFonts w:asciiTheme="minorEastAsia" w:hAnsiTheme="minorEastAsia" w:hint="eastAsia"/>
          <w:kern w:val="0"/>
          <w:sz w:val="24"/>
          <w:szCs w:val="24"/>
        </w:rPr>
        <w:t>登录</w:t>
      </w:r>
    </w:p>
    <w:p w:rsidR="00C713DE" w:rsidRDefault="00215C5D" w:rsidP="00442848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Theme="minorEastAsia" w:hAnsiTheme="minorEastAsia"/>
          <w:kern w:val="0"/>
          <w:sz w:val="24"/>
          <w:szCs w:val="24"/>
        </w:rPr>
      </w:pPr>
      <w:r w:rsidRPr="00571AC4">
        <w:rPr>
          <w:rFonts w:asciiTheme="minorEastAsia" w:hAnsiTheme="minorEastAsia" w:hint="eastAsia"/>
          <w:kern w:val="0"/>
          <w:sz w:val="24"/>
          <w:szCs w:val="24"/>
        </w:rPr>
        <w:t>点击上传文件按钮，上传</w:t>
      </w:r>
      <w:r w:rsidR="00261147" w:rsidRPr="000D136E">
        <w:rPr>
          <w:rFonts w:asciiTheme="minorEastAsia" w:hAnsiTheme="minorEastAsia"/>
          <w:kern w:val="0"/>
          <w:sz w:val="24"/>
          <w:szCs w:val="24"/>
        </w:rPr>
        <w:t>install_and_getword\getMyDataWord\collect_static\txt</w:t>
      </w:r>
      <w:r w:rsidRPr="00571AC4">
        <w:rPr>
          <w:rFonts w:asciiTheme="minorEastAsia" w:hAnsiTheme="minorEastAsia" w:hint="eastAsia"/>
          <w:kern w:val="0"/>
          <w:sz w:val="24"/>
          <w:szCs w:val="24"/>
        </w:rPr>
        <w:t>中的</w:t>
      </w:r>
      <w:r w:rsidRPr="00571AC4">
        <w:rPr>
          <w:rFonts w:asciiTheme="minorEastAsia" w:hAnsiTheme="minorEastAsia"/>
          <w:kern w:val="0"/>
          <w:sz w:val="24"/>
          <w:szCs w:val="24"/>
        </w:rPr>
        <w:t>myQueryWordList.txt</w:t>
      </w:r>
    </w:p>
    <w:p w:rsidR="00BC7537" w:rsidRPr="002D204C" w:rsidRDefault="002D204C" w:rsidP="002D204C">
      <w:pPr>
        <w:pStyle w:val="aa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等线" w:hAnsi="等线"/>
          <w:kern w:val="0"/>
          <w:sz w:val="24"/>
        </w:rPr>
      </w:pPr>
      <w:r w:rsidRPr="002D204C">
        <w:rPr>
          <w:rFonts w:asciiTheme="minorEastAsia" w:hAnsiTheme="minorEastAsia" w:hint="eastAsia"/>
          <w:kern w:val="0"/>
          <w:sz w:val="24"/>
          <w:szCs w:val="24"/>
        </w:rPr>
        <w:t>也可以</w:t>
      </w:r>
      <w:r w:rsidR="00BC7537" w:rsidRPr="002D204C">
        <w:rPr>
          <w:rFonts w:ascii="等线" w:hAnsi="等线" w:hint="eastAsia"/>
          <w:kern w:val="0"/>
          <w:sz w:val="24"/>
        </w:rPr>
        <w:t>在登录状态下，点击右侧“上传文件”，上传预先准备好的个人</w:t>
      </w:r>
      <w:r w:rsidR="003E4299">
        <w:rPr>
          <w:rFonts w:ascii="等线" w:hAnsi="等线" w:hint="eastAsia"/>
          <w:kern w:val="0"/>
          <w:sz w:val="24"/>
        </w:rPr>
        <w:t>（检索</w:t>
      </w:r>
      <w:bookmarkStart w:id="0" w:name="_GoBack"/>
      <w:bookmarkEnd w:id="0"/>
      <w:r w:rsidR="003E4299">
        <w:rPr>
          <w:rFonts w:ascii="等线" w:hAnsi="等线" w:hint="eastAsia"/>
          <w:kern w:val="0"/>
          <w:sz w:val="24"/>
        </w:rPr>
        <w:t>）</w:t>
      </w:r>
      <w:r w:rsidR="00BC7537" w:rsidRPr="002D204C">
        <w:rPr>
          <w:rFonts w:ascii="等线" w:hAnsi="等线" w:hint="eastAsia"/>
          <w:kern w:val="0"/>
          <w:sz w:val="24"/>
        </w:rPr>
        <w:t>语料，在词义关系列表框中选择表示聚合关系的语义词典，点击浏览器地址栏，按回车键更新页面，系统将按照个人语料返回推荐结果。</w:t>
      </w:r>
    </w:p>
    <w:p w:rsidR="00BC7537" w:rsidRDefault="00BC7537" w:rsidP="00BC7537">
      <w:pPr>
        <w:widowControl/>
        <w:spacing w:line="360" w:lineRule="auto"/>
        <w:ind w:firstLine="420"/>
        <w:jc w:val="center"/>
        <w:rPr>
          <w:rFonts w:ascii="等线" w:hAnsi="等线"/>
          <w:kern w:val="0"/>
          <w:sz w:val="24"/>
        </w:rPr>
      </w:pPr>
      <w:r w:rsidRPr="000D1585">
        <w:rPr>
          <w:rFonts w:ascii="等线" w:hAnsi="等线"/>
          <w:noProof/>
          <w:kern w:val="0"/>
        </w:rPr>
        <w:lastRenderedPageBreak/>
        <w:drawing>
          <wp:inline distT="0" distB="0" distL="0" distR="0">
            <wp:extent cx="4049395" cy="19596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37" w:rsidRDefault="00BC7537" w:rsidP="00BC7537">
      <w:pPr>
        <w:widowControl/>
        <w:tabs>
          <w:tab w:val="center" w:pos="4363"/>
          <w:tab w:val="left" w:pos="7260"/>
        </w:tabs>
        <w:spacing w:line="360" w:lineRule="auto"/>
        <w:ind w:firstLine="420"/>
        <w:jc w:val="center"/>
        <w:rPr>
          <w:rFonts w:ascii="等线" w:hAnsi="等线"/>
          <w:kern w:val="0"/>
          <w:szCs w:val="21"/>
        </w:rPr>
      </w:pPr>
      <w:r w:rsidRPr="001A72DD">
        <w:rPr>
          <w:rFonts w:ascii="等线" w:hAnsi="等线" w:hint="eastAsia"/>
          <w:kern w:val="0"/>
          <w:szCs w:val="21"/>
        </w:rPr>
        <w:t>图</w:t>
      </w:r>
      <w:r>
        <w:rPr>
          <w:rFonts w:ascii="等线" w:hAnsi="等线"/>
          <w:kern w:val="0"/>
          <w:szCs w:val="21"/>
        </w:rPr>
        <w:t>2</w:t>
      </w:r>
      <w:r w:rsidRPr="001A72DD">
        <w:rPr>
          <w:rFonts w:ascii="等线" w:hAnsi="等线"/>
          <w:kern w:val="0"/>
          <w:szCs w:val="21"/>
        </w:rPr>
        <w:t xml:space="preserve"> </w:t>
      </w:r>
      <w:r w:rsidRPr="001A72DD">
        <w:rPr>
          <w:rFonts w:ascii="等线" w:hAnsi="等线" w:hint="eastAsia"/>
          <w:kern w:val="0"/>
          <w:szCs w:val="21"/>
        </w:rPr>
        <w:t>登录状态的推荐结果示例</w:t>
      </w:r>
    </w:p>
    <w:p w:rsidR="00BC7537" w:rsidRPr="000D1585" w:rsidRDefault="00BC7537" w:rsidP="00BC7537">
      <w:pPr>
        <w:widowControl/>
        <w:tabs>
          <w:tab w:val="center" w:pos="4363"/>
          <w:tab w:val="left" w:pos="7260"/>
        </w:tabs>
        <w:spacing w:line="360" w:lineRule="auto"/>
        <w:ind w:firstLine="420"/>
        <w:jc w:val="center"/>
        <w:rPr>
          <w:rFonts w:ascii="等线" w:hAnsi="等线" w:hint="eastAsia"/>
          <w:kern w:val="0"/>
          <w:sz w:val="24"/>
        </w:rPr>
      </w:pPr>
      <w:r>
        <w:rPr>
          <w:rFonts w:ascii="等线" w:hAnsi="等线" w:hint="eastAsia"/>
          <w:kern w:val="0"/>
          <w:sz w:val="24"/>
        </w:rPr>
        <w:t>词云主要呈现三</w:t>
      </w:r>
      <w:r w:rsidRPr="000D1585">
        <w:rPr>
          <w:rFonts w:ascii="等线" w:hAnsi="等线" w:hint="eastAsia"/>
          <w:kern w:val="0"/>
          <w:sz w:val="24"/>
        </w:rPr>
        <w:t>种信息。一是词语的频次信息。词语的大小直观地反映词语出现频次的多少；当鼠标移入节点时，显示词语在语料库中的具体出现频次。二是推荐词内部扩展关系。对无扩展关系的词进行无重复随机着色，对存在扩展关系的词，依据扩展关系着以相同的颜色。比如，由基础词“产生”扩展出“生产”，后者根据前者着色。三是拓展词信息。区分</w:t>
      </w:r>
      <w:r>
        <w:rPr>
          <w:rFonts w:ascii="等线" w:hAnsi="等线" w:hint="eastAsia"/>
          <w:kern w:val="0"/>
          <w:sz w:val="24"/>
        </w:rPr>
        <w:t>个人语料中存在</w:t>
      </w:r>
      <w:r w:rsidRPr="000D1585">
        <w:rPr>
          <w:rFonts w:ascii="等线" w:hAnsi="等线" w:hint="eastAsia"/>
          <w:kern w:val="0"/>
          <w:sz w:val="24"/>
        </w:rPr>
        <w:t>基础词和</w:t>
      </w:r>
      <w:r>
        <w:rPr>
          <w:rFonts w:ascii="等线" w:hAnsi="等线" w:hint="eastAsia"/>
          <w:kern w:val="0"/>
          <w:sz w:val="24"/>
        </w:rPr>
        <w:t>新荐的</w:t>
      </w:r>
      <w:r w:rsidRPr="000D1585">
        <w:rPr>
          <w:rFonts w:ascii="等线" w:hAnsi="等线" w:hint="eastAsia"/>
          <w:kern w:val="0"/>
          <w:sz w:val="24"/>
        </w:rPr>
        <w:t>拓展词，对推荐的扩展词着以不同的颜色，而基础词退化为灰色，以凸显新荐词。在图</w:t>
      </w:r>
      <w:r>
        <w:rPr>
          <w:rFonts w:ascii="等线" w:hAnsi="等线"/>
          <w:kern w:val="0"/>
          <w:sz w:val="24"/>
        </w:rPr>
        <w:t>3</w:t>
      </w:r>
      <w:r w:rsidRPr="000D1585">
        <w:rPr>
          <w:rFonts w:ascii="等线" w:hAnsi="等线" w:hint="eastAsia"/>
          <w:kern w:val="0"/>
          <w:sz w:val="24"/>
        </w:rPr>
        <w:t>中点击“显示”，</w:t>
      </w:r>
      <w:r w:rsidRPr="000D1585">
        <w:rPr>
          <w:rFonts w:ascii="等线" w:hAnsi="等线" w:hint="eastAsia"/>
          <w:kern w:val="0"/>
          <w:sz w:val="24"/>
        </w:rPr>
        <w:t>9</w:t>
      </w:r>
      <w:r w:rsidRPr="000D1585">
        <w:rPr>
          <w:rFonts w:ascii="等线" w:hAnsi="等线" w:hint="eastAsia"/>
          <w:kern w:val="0"/>
          <w:sz w:val="24"/>
        </w:rPr>
        <w:t>个新荐词以彩色形式展示，其余词退化为背景色。</w:t>
      </w:r>
    </w:p>
    <w:p w:rsidR="00BC7537" w:rsidRPr="000D1585" w:rsidRDefault="00BC7537" w:rsidP="00BC7537">
      <w:pPr>
        <w:widowControl/>
        <w:spacing w:line="360" w:lineRule="auto"/>
        <w:ind w:firstLine="420"/>
        <w:jc w:val="left"/>
        <w:rPr>
          <w:rFonts w:ascii="等线" w:hAnsi="等线"/>
          <w:kern w:val="0"/>
          <w:sz w:val="24"/>
        </w:rPr>
      </w:pPr>
      <w:r w:rsidRPr="00981B5C">
        <w:rPr>
          <w:rFonts w:ascii="等线" w:hAnsi="等线"/>
          <w:noProof/>
          <w:kern w:val="0"/>
        </w:rPr>
        <w:drawing>
          <wp:inline distT="0" distB="0" distL="0" distR="0">
            <wp:extent cx="4572000" cy="1828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37" w:rsidRPr="001A72DD" w:rsidRDefault="00BC7537" w:rsidP="00BC7537">
      <w:pPr>
        <w:widowControl/>
        <w:tabs>
          <w:tab w:val="center" w:pos="4363"/>
          <w:tab w:val="left" w:pos="7260"/>
        </w:tabs>
        <w:spacing w:line="360" w:lineRule="auto"/>
        <w:ind w:firstLine="420"/>
        <w:jc w:val="center"/>
        <w:rPr>
          <w:rFonts w:ascii="等线" w:hAnsi="等线"/>
          <w:kern w:val="0"/>
          <w:szCs w:val="21"/>
        </w:rPr>
      </w:pPr>
      <w:r w:rsidRPr="001A72DD">
        <w:rPr>
          <w:rFonts w:ascii="等线" w:hAnsi="等线" w:hint="eastAsia"/>
          <w:kern w:val="0"/>
          <w:szCs w:val="21"/>
        </w:rPr>
        <w:t>图</w:t>
      </w:r>
      <w:r>
        <w:rPr>
          <w:rFonts w:ascii="等线" w:hAnsi="等线"/>
          <w:kern w:val="0"/>
          <w:szCs w:val="21"/>
        </w:rPr>
        <w:t>3</w:t>
      </w:r>
      <w:r w:rsidRPr="001A72DD">
        <w:rPr>
          <w:rFonts w:ascii="等线" w:hAnsi="等线"/>
          <w:kern w:val="0"/>
          <w:szCs w:val="21"/>
        </w:rPr>
        <w:t xml:space="preserve"> </w:t>
      </w:r>
      <w:r w:rsidRPr="001A72DD">
        <w:rPr>
          <w:rFonts w:ascii="等线" w:hAnsi="等线" w:hint="eastAsia"/>
          <w:kern w:val="0"/>
          <w:szCs w:val="21"/>
        </w:rPr>
        <w:t>拓展词展示</w:t>
      </w:r>
    </w:p>
    <w:p w:rsidR="00BC7537" w:rsidRPr="007A5D4C" w:rsidRDefault="00BC7537" w:rsidP="00BC7537">
      <w:pPr>
        <w:widowControl/>
        <w:spacing w:line="360" w:lineRule="auto"/>
        <w:ind w:firstLine="420"/>
        <w:jc w:val="left"/>
        <w:rPr>
          <w:rFonts w:ascii="等线" w:hAnsi="等线"/>
          <w:kern w:val="0"/>
          <w:sz w:val="24"/>
        </w:rPr>
      </w:pPr>
      <w:r w:rsidRPr="007A5D4C">
        <w:rPr>
          <w:rFonts w:ascii="等线" w:hAnsi="等线" w:hint="eastAsia"/>
          <w:kern w:val="0"/>
          <w:sz w:val="24"/>
        </w:rPr>
        <w:t>在推荐过程中，用户据自己的学习情况设置停用词，右键单击词语节点将该词语移入停用词表，系统在之后的推荐过程中将过滤该词；对于已经存在的停用词，可以在右侧边栏输入并移出停用词表。</w:t>
      </w:r>
    </w:p>
    <w:p w:rsidR="00BC7537" w:rsidRDefault="00BC7537" w:rsidP="00BC7537">
      <w:pPr>
        <w:widowControl/>
        <w:tabs>
          <w:tab w:val="center" w:pos="4363"/>
          <w:tab w:val="left" w:pos="7260"/>
        </w:tabs>
        <w:spacing w:line="360" w:lineRule="auto"/>
        <w:ind w:firstLine="420"/>
        <w:jc w:val="center"/>
        <w:rPr>
          <w:rFonts w:ascii="等线" w:hAnsi="等线"/>
          <w:kern w:val="0"/>
          <w:sz w:val="24"/>
        </w:rPr>
      </w:pPr>
      <w:r>
        <w:rPr>
          <w:rFonts w:ascii="等线" w:hAnsi="等线" w:hint="eastAsia"/>
          <w:kern w:val="0"/>
          <w:sz w:val="24"/>
        </w:rPr>
        <w:t>为了便于用户学习，在右侧边栏中点击“显示”按钮，将显示基础词与拓展词的语义关系对，点击“隐藏”按钮将隐藏这些语义关系对，点击“乱序”，将随机打乱这些具有语义关系的词。用户也可以在左侧“今日推荐词”栏中点击某个词语</w:t>
      </w:r>
      <w:r w:rsidRPr="00083178">
        <w:rPr>
          <w:rFonts w:ascii="等线" w:hAnsi="等线" w:hint="eastAsia"/>
          <w:kern w:val="0"/>
          <w:sz w:val="24"/>
        </w:rPr>
        <w:t>，系统使用相同颜色突出显示具有语义关系的词，其他背景词退化为灰色。</w:t>
      </w:r>
    </w:p>
    <w:p w:rsidR="00BC7537" w:rsidRPr="00F91619" w:rsidRDefault="00BC7537" w:rsidP="00BC7537">
      <w:pPr>
        <w:widowControl/>
        <w:ind w:firstLine="420"/>
        <w:jc w:val="center"/>
        <w:rPr>
          <w:rFonts w:ascii="等线" w:hAnsi="等线"/>
          <w:kern w:val="0"/>
        </w:rPr>
      </w:pPr>
      <w:r w:rsidRPr="00F91619">
        <w:rPr>
          <w:rFonts w:ascii="等线" w:hAnsi="等线"/>
          <w:noProof/>
          <w:kern w:val="0"/>
        </w:rPr>
        <w:lastRenderedPageBreak/>
        <w:drawing>
          <wp:inline distT="0" distB="0" distL="0" distR="0">
            <wp:extent cx="3853815" cy="1828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37" w:rsidRPr="001A72DD" w:rsidRDefault="00BC7537" w:rsidP="00BC7537">
      <w:pPr>
        <w:widowControl/>
        <w:tabs>
          <w:tab w:val="center" w:pos="4363"/>
          <w:tab w:val="left" w:pos="7260"/>
        </w:tabs>
        <w:spacing w:line="360" w:lineRule="auto"/>
        <w:ind w:firstLine="420"/>
        <w:jc w:val="center"/>
        <w:rPr>
          <w:rFonts w:ascii="等线" w:hAnsi="等线"/>
          <w:kern w:val="0"/>
          <w:szCs w:val="21"/>
        </w:rPr>
      </w:pPr>
      <w:r w:rsidRPr="001A72DD">
        <w:rPr>
          <w:rFonts w:ascii="等线" w:hAnsi="等线" w:hint="eastAsia"/>
          <w:kern w:val="0"/>
          <w:szCs w:val="21"/>
        </w:rPr>
        <w:t>图</w:t>
      </w:r>
      <w:r>
        <w:rPr>
          <w:rFonts w:ascii="等线" w:hAnsi="等线"/>
          <w:kern w:val="0"/>
          <w:szCs w:val="21"/>
        </w:rPr>
        <w:t>4</w:t>
      </w:r>
      <w:r w:rsidRPr="001A72DD">
        <w:rPr>
          <w:rFonts w:ascii="等线" w:hAnsi="等线"/>
          <w:kern w:val="0"/>
          <w:szCs w:val="21"/>
        </w:rPr>
        <w:t xml:space="preserve"> </w:t>
      </w:r>
      <w:r w:rsidRPr="001A72DD">
        <w:rPr>
          <w:rFonts w:ascii="等线" w:hAnsi="等线" w:hint="eastAsia"/>
          <w:kern w:val="0"/>
          <w:szCs w:val="21"/>
        </w:rPr>
        <w:t>关系词展示</w:t>
      </w:r>
    </w:p>
    <w:p w:rsidR="00BC7537" w:rsidRPr="00194972" w:rsidRDefault="00BC7537" w:rsidP="00DE18B2">
      <w:pPr>
        <w:widowControl/>
        <w:spacing w:line="360" w:lineRule="auto"/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sectPr w:rsidR="00BC7537" w:rsidRPr="00194972" w:rsidSect="00E1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E8F" w:rsidRDefault="00242E8F" w:rsidP="00002424">
      <w:r>
        <w:separator/>
      </w:r>
    </w:p>
  </w:endnote>
  <w:endnote w:type="continuationSeparator" w:id="0">
    <w:p w:rsidR="00242E8F" w:rsidRDefault="00242E8F" w:rsidP="0000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E8F" w:rsidRDefault="00242E8F" w:rsidP="00002424">
      <w:r>
        <w:separator/>
      </w:r>
    </w:p>
  </w:footnote>
  <w:footnote w:type="continuationSeparator" w:id="0">
    <w:p w:rsidR="00242E8F" w:rsidRDefault="00242E8F" w:rsidP="0000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332CC"/>
    <w:multiLevelType w:val="hybridMultilevel"/>
    <w:tmpl w:val="8320EE9A"/>
    <w:lvl w:ilvl="0" w:tplc="F110B3F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3C9593E"/>
    <w:multiLevelType w:val="hybridMultilevel"/>
    <w:tmpl w:val="09A418C2"/>
    <w:lvl w:ilvl="0" w:tplc="9B9AE8EA">
      <w:start w:val="1"/>
      <w:numFmt w:val="decimal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 w15:restartNumberingAfterBreak="0">
    <w:nsid w:val="3E755472"/>
    <w:multiLevelType w:val="hybridMultilevel"/>
    <w:tmpl w:val="6748C640"/>
    <w:lvl w:ilvl="0" w:tplc="9B9AE8E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A3576B1"/>
    <w:multiLevelType w:val="multilevel"/>
    <w:tmpl w:val="5AD05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281397"/>
    <w:multiLevelType w:val="hybridMultilevel"/>
    <w:tmpl w:val="8FB829CA"/>
    <w:lvl w:ilvl="0" w:tplc="8844379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2424"/>
    <w:rsid w:val="00002424"/>
    <w:rsid w:val="00026D66"/>
    <w:rsid w:val="00044268"/>
    <w:rsid w:val="00051380"/>
    <w:rsid w:val="00070652"/>
    <w:rsid w:val="0009470B"/>
    <w:rsid w:val="000B5AED"/>
    <w:rsid w:val="000C0A28"/>
    <w:rsid w:val="000C479C"/>
    <w:rsid w:val="000D136E"/>
    <w:rsid w:val="000E0870"/>
    <w:rsid w:val="000E3CB0"/>
    <w:rsid w:val="000F3A08"/>
    <w:rsid w:val="00103299"/>
    <w:rsid w:val="001311DD"/>
    <w:rsid w:val="00143677"/>
    <w:rsid w:val="001540CB"/>
    <w:rsid w:val="00160D74"/>
    <w:rsid w:val="001801EC"/>
    <w:rsid w:val="00187E1A"/>
    <w:rsid w:val="00194972"/>
    <w:rsid w:val="001A22C0"/>
    <w:rsid w:val="001A5C0B"/>
    <w:rsid w:val="001B3FD0"/>
    <w:rsid w:val="001B6684"/>
    <w:rsid w:val="001C346C"/>
    <w:rsid w:val="001F300B"/>
    <w:rsid w:val="00215C5D"/>
    <w:rsid w:val="00220332"/>
    <w:rsid w:val="002225CC"/>
    <w:rsid w:val="00226C04"/>
    <w:rsid w:val="00242E8F"/>
    <w:rsid w:val="0025587A"/>
    <w:rsid w:val="00261147"/>
    <w:rsid w:val="00264F9A"/>
    <w:rsid w:val="0028097D"/>
    <w:rsid w:val="00297631"/>
    <w:rsid w:val="002A4655"/>
    <w:rsid w:val="002A622E"/>
    <w:rsid w:val="002B0A72"/>
    <w:rsid w:val="002C2BAA"/>
    <w:rsid w:val="002C6B9E"/>
    <w:rsid w:val="002D204C"/>
    <w:rsid w:val="002F114D"/>
    <w:rsid w:val="002F3AF0"/>
    <w:rsid w:val="00306670"/>
    <w:rsid w:val="003111EC"/>
    <w:rsid w:val="00317F45"/>
    <w:rsid w:val="003209DB"/>
    <w:rsid w:val="003312AA"/>
    <w:rsid w:val="00343F98"/>
    <w:rsid w:val="00351D8A"/>
    <w:rsid w:val="0035262B"/>
    <w:rsid w:val="00387C6D"/>
    <w:rsid w:val="003A3B9C"/>
    <w:rsid w:val="003B0596"/>
    <w:rsid w:val="003B2E81"/>
    <w:rsid w:val="003B3E58"/>
    <w:rsid w:val="003B6841"/>
    <w:rsid w:val="003D2C39"/>
    <w:rsid w:val="003D3E32"/>
    <w:rsid w:val="003D55F2"/>
    <w:rsid w:val="003E33AE"/>
    <w:rsid w:val="003E4299"/>
    <w:rsid w:val="003E4C6B"/>
    <w:rsid w:val="003F5729"/>
    <w:rsid w:val="003F7079"/>
    <w:rsid w:val="004026B6"/>
    <w:rsid w:val="004048B1"/>
    <w:rsid w:val="004073A6"/>
    <w:rsid w:val="004362B0"/>
    <w:rsid w:val="00436A3E"/>
    <w:rsid w:val="0046230D"/>
    <w:rsid w:val="004C1C7A"/>
    <w:rsid w:val="004D4E08"/>
    <w:rsid w:val="00503214"/>
    <w:rsid w:val="00521B4B"/>
    <w:rsid w:val="00571AC4"/>
    <w:rsid w:val="00582A70"/>
    <w:rsid w:val="005A452A"/>
    <w:rsid w:val="005A51FF"/>
    <w:rsid w:val="005C0753"/>
    <w:rsid w:val="00613F6E"/>
    <w:rsid w:val="00621BE1"/>
    <w:rsid w:val="0062638F"/>
    <w:rsid w:val="006359E3"/>
    <w:rsid w:val="00644854"/>
    <w:rsid w:val="00646AAB"/>
    <w:rsid w:val="006533DC"/>
    <w:rsid w:val="0067769E"/>
    <w:rsid w:val="00680036"/>
    <w:rsid w:val="007052D9"/>
    <w:rsid w:val="00713B7E"/>
    <w:rsid w:val="00734EA8"/>
    <w:rsid w:val="0076069B"/>
    <w:rsid w:val="0076102C"/>
    <w:rsid w:val="00787E22"/>
    <w:rsid w:val="007941C3"/>
    <w:rsid w:val="007A1F8D"/>
    <w:rsid w:val="007B67B7"/>
    <w:rsid w:val="007C3A11"/>
    <w:rsid w:val="007D7A6E"/>
    <w:rsid w:val="007E69BD"/>
    <w:rsid w:val="007E71C0"/>
    <w:rsid w:val="00833F34"/>
    <w:rsid w:val="008507D0"/>
    <w:rsid w:val="00863CB1"/>
    <w:rsid w:val="00871511"/>
    <w:rsid w:val="00872C7C"/>
    <w:rsid w:val="00873C19"/>
    <w:rsid w:val="0087497D"/>
    <w:rsid w:val="00887282"/>
    <w:rsid w:val="00893835"/>
    <w:rsid w:val="008A61EB"/>
    <w:rsid w:val="008D02D6"/>
    <w:rsid w:val="008D7472"/>
    <w:rsid w:val="0090208C"/>
    <w:rsid w:val="00910C08"/>
    <w:rsid w:val="0095487D"/>
    <w:rsid w:val="00963785"/>
    <w:rsid w:val="00964062"/>
    <w:rsid w:val="009766BD"/>
    <w:rsid w:val="00A25592"/>
    <w:rsid w:val="00A36876"/>
    <w:rsid w:val="00A5006F"/>
    <w:rsid w:val="00A63F17"/>
    <w:rsid w:val="00A65692"/>
    <w:rsid w:val="00A83109"/>
    <w:rsid w:val="00A95011"/>
    <w:rsid w:val="00AA1FC7"/>
    <w:rsid w:val="00AA4E96"/>
    <w:rsid w:val="00AC0A8C"/>
    <w:rsid w:val="00AC0B35"/>
    <w:rsid w:val="00AE576A"/>
    <w:rsid w:val="00AF2D4D"/>
    <w:rsid w:val="00AF3801"/>
    <w:rsid w:val="00B03DB7"/>
    <w:rsid w:val="00B640BF"/>
    <w:rsid w:val="00B96497"/>
    <w:rsid w:val="00BC7537"/>
    <w:rsid w:val="00BD02A2"/>
    <w:rsid w:val="00BD05E7"/>
    <w:rsid w:val="00BD0ADF"/>
    <w:rsid w:val="00BD1471"/>
    <w:rsid w:val="00C06F47"/>
    <w:rsid w:val="00C363E6"/>
    <w:rsid w:val="00C46415"/>
    <w:rsid w:val="00C563AB"/>
    <w:rsid w:val="00C61942"/>
    <w:rsid w:val="00C65272"/>
    <w:rsid w:val="00C7079C"/>
    <w:rsid w:val="00C713DE"/>
    <w:rsid w:val="00C82BEA"/>
    <w:rsid w:val="00C96C5B"/>
    <w:rsid w:val="00CB2950"/>
    <w:rsid w:val="00CE26C0"/>
    <w:rsid w:val="00D117E7"/>
    <w:rsid w:val="00D22F4F"/>
    <w:rsid w:val="00D24564"/>
    <w:rsid w:val="00D33102"/>
    <w:rsid w:val="00D60CEC"/>
    <w:rsid w:val="00D61E3B"/>
    <w:rsid w:val="00D76713"/>
    <w:rsid w:val="00D86E2B"/>
    <w:rsid w:val="00DB6FEF"/>
    <w:rsid w:val="00DC66A3"/>
    <w:rsid w:val="00DE18B2"/>
    <w:rsid w:val="00DF3128"/>
    <w:rsid w:val="00E15AFA"/>
    <w:rsid w:val="00E1652E"/>
    <w:rsid w:val="00E4559A"/>
    <w:rsid w:val="00EB4A6A"/>
    <w:rsid w:val="00EE47CB"/>
    <w:rsid w:val="00EF16BE"/>
    <w:rsid w:val="00F107ED"/>
    <w:rsid w:val="00F140C8"/>
    <w:rsid w:val="00F16A3A"/>
    <w:rsid w:val="00F40ACB"/>
    <w:rsid w:val="00F65A6E"/>
    <w:rsid w:val="00F91DAA"/>
    <w:rsid w:val="00F92AC1"/>
    <w:rsid w:val="00FA5A94"/>
    <w:rsid w:val="00FC179C"/>
    <w:rsid w:val="00FD7823"/>
    <w:rsid w:val="00FF566A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274E1"/>
  <w15:docId w15:val="{847075A9-289F-4AE6-AEAB-42FD4745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4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4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424"/>
    <w:rPr>
      <w:sz w:val="18"/>
      <w:szCs w:val="18"/>
    </w:rPr>
  </w:style>
  <w:style w:type="table" w:customStyle="1" w:styleId="1">
    <w:name w:val="样式1"/>
    <w:basedOn w:val="10"/>
    <w:uiPriority w:val="99"/>
    <w:qFormat/>
    <w:rsid w:val="00D61E3B"/>
    <w:tblPr>
      <w:tblBorders>
        <w:top w:val="single" w:sz="8" w:space="0" w:color="0D0D0D" w:themeColor="text1" w:themeTint="F2"/>
        <w:bottom w:val="single" w:sz="8" w:space="0" w:color="0D0D0D" w:themeColor="text1" w:themeTint="F2"/>
      </w:tblBorders>
    </w:tblPr>
    <w:tcPr>
      <w:shd w:val="clear" w:color="auto" w:fill="FFFFFF" w:themeFill="background1"/>
    </w:tcPr>
    <w:tblStylePr w:type="firstRow">
      <w:tblPr/>
      <w:tcPr>
        <w:tcBorders>
          <w:top w:val="single" w:sz="8" w:space="0" w:color="0D0D0D" w:themeColor="text1" w:themeTint="F2"/>
          <w:bottom w:val="single" w:sz="8" w:space="0" w:color="0D0D0D" w:themeColor="text1" w:themeTint="F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</w:style>
  <w:style w:type="table" w:styleId="10">
    <w:name w:val="Table Simple 1"/>
    <w:basedOn w:val="a1"/>
    <w:uiPriority w:val="99"/>
    <w:semiHidden/>
    <w:unhideWhenUsed/>
    <w:rsid w:val="00D61E3B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D22F4F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D22F4F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D22F4F"/>
    <w:rPr>
      <w:vertAlign w:val="superscript"/>
    </w:rPr>
  </w:style>
  <w:style w:type="paragraph" w:styleId="aa">
    <w:name w:val="List Paragraph"/>
    <w:basedOn w:val="a"/>
    <w:uiPriority w:val="34"/>
    <w:qFormat/>
    <w:rsid w:val="00C563AB"/>
    <w:pPr>
      <w:ind w:firstLineChars="200" w:firstLine="420"/>
    </w:pPr>
  </w:style>
  <w:style w:type="character" w:styleId="ab">
    <w:name w:val="Hyperlink"/>
    <w:basedOn w:val="a0"/>
    <w:uiPriority w:val="99"/>
    <w:unhideWhenUsed/>
    <w:rsid w:val="0096378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8B1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0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ngtech.fun/account/logi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ngtech.fun/account/regist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angtech.fun/account/register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8CD5-2C6A-4122-BC19-CF7CAB13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3399</TotalTime>
  <Pages>4</Pages>
  <Words>279</Words>
  <Characters>1594</Characters>
  <Application>Microsoft Office Word</Application>
  <DocSecurity>0</DocSecurity>
  <Lines>13</Lines>
  <Paragraphs>3</Paragraphs>
  <ScaleCrop>false</ScaleCrop>
  <Company>上海大学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上海大学</dc:creator>
  <cp:keywords/>
  <dc:description/>
  <cp:lastModifiedBy>qierf</cp:lastModifiedBy>
  <cp:revision>164</cp:revision>
  <dcterms:created xsi:type="dcterms:W3CDTF">2018-12-13T01:52:00Z</dcterms:created>
  <dcterms:modified xsi:type="dcterms:W3CDTF">2025-01-15T13:40:00Z</dcterms:modified>
</cp:coreProperties>
</file>